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488" w:rsidRPr="00AD03F8" w:rsidRDefault="00133488" w:rsidP="00133488">
      <w:pPr>
        <w:ind w:left="5130" w:hanging="6"/>
        <w:rPr>
          <w:sz w:val="28"/>
          <w:szCs w:val="28"/>
        </w:rPr>
      </w:pPr>
      <w:r w:rsidRPr="00AD03F8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450B0A">
        <w:rPr>
          <w:sz w:val="28"/>
          <w:szCs w:val="28"/>
        </w:rPr>
        <w:t xml:space="preserve">№ </w:t>
      </w:r>
      <w:r w:rsidR="00D633A0">
        <w:rPr>
          <w:sz w:val="28"/>
          <w:szCs w:val="28"/>
        </w:rPr>
        <w:t>1</w:t>
      </w:r>
    </w:p>
    <w:p w:rsidR="00133488" w:rsidRDefault="00133488" w:rsidP="00133488">
      <w:pPr>
        <w:ind w:left="5130" w:hanging="6"/>
        <w:rPr>
          <w:sz w:val="28"/>
          <w:szCs w:val="28"/>
        </w:rPr>
      </w:pPr>
    </w:p>
    <w:p w:rsidR="00133488" w:rsidRPr="00AD03F8" w:rsidRDefault="00133488" w:rsidP="00133488">
      <w:pPr>
        <w:ind w:left="5130" w:hanging="6"/>
        <w:rPr>
          <w:sz w:val="28"/>
          <w:szCs w:val="28"/>
        </w:rPr>
      </w:pPr>
      <w:r w:rsidRPr="00AD03F8">
        <w:rPr>
          <w:sz w:val="28"/>
          <w:szCs w:val="28"/>
        </w:rPr>
        <w:t>УТВЕРЖДЕН</w:t>
      </w:r>
      <w:r>
        <w:rPr>
          <w:sz w:val="28"/>
          <w:szCs w:val="28"/>
        </w:rPr>
        <w:t>Ы</w:t>
      </w:r>
      <w:r w:rsidRPr="00AD03F8">
        <w:rPr>
          <w:sz w:val="28"/>
          <w:szCs w:val="28"/>
        </w:rPr>
        <w:t xml:space="preserve"> </w:t>
      </w:r>
    </w:p>
    <w:p w:rsidR="00133488" w:rsidRDefault="00133488" w:rsidP="00133488">
      <w:pPr>
        <w:ind w:left="5130" w:hanging="6"/>
        <w:rPr>
          <w:sz w:val="28"/>
          <w:szCs w:val="28"/>
        </w:rPr>
      </w:pPr>
    </w:p>
    <w:p w:rsidR="00133488" w:rsidRPr="00AD03F8" w:rsidRDefault="00133488" w:rsidP="00133488">
      <w:pPr>
        <w:ind w:left="5130" w:hanging="6"/>
        <w:rPr>
          <w:sz w:val="28"/>
          <w:szCs w:val="28"/>
        </w:rPr>
      </w:pPr>
      <w:r w:rsidRPr="00AD03F8">
        <w:rPr>
          <w:sz w:val="28"/>
          <w:szCs w:val="28"/>
        </w:rPr>
        <w:t>постановлением Правительс</w:t>
      </w:r>
      <w:r w:rsidRPr="00AD03F8">
        <w:rPr>
          <w:sz w:val="28"/>
          <w:szCs w:val="28"/>
        </w:rPr>
        <w:t>т</w:t>
      </w:r>
      <w:r w:rsidRPr="00AD03F8">
        <w:rPr>
          <w:sz w:val="28"/>
          <w:szCs w:val="28"/>
        </w:rPr>
        <w:t>ва</w:t>
      </w:r>
    </w:p>
    <w:p w:rsidR="00133488" w:rsidRPr="00AD03F8" w:rsidRDefault="00133488" w:rsidP="00133488">
      <w:pPr>
        <w:ind w:left="5130" w:hanging="6"/>
        <w:rPr>
          <w:sz w:val="28"/>
          <w:szCs w:val="28"/>
        </w:rPr>
      </w:pPr>
      <w:r w:rsidRPr="00AD03F8">
        <w:rPr>
          <w:sz w:val="28"/>
          <w:szCs w:val="28"/>
        </w:rPr>
        <w:t xml:space="preserve">Кировской области  </w:t>
      </w:r>
    </w:p>
    <w:p w:rsidR="00133488" w:rsidRPr="00AD03F8" w:rsidRDefault="00133488" w:rsidP="00133488">
      <w:pPr>
        <w:ind w:left="5130" w:hanging="6"/>
        <w:rPr>
          <w:sz w:val="28"/>
          <w:szCs w:val="28"/>
        </w:rPr>
      </w:pPr>
      <w:r w:rsidRPr="00AD03F8">
        <w:rPr>
          <w:sz w:val="28"/>
          <w:szCs w:val="28"/>
        </w:rPr>
        <w:t xml:space="preserve">от </w:t>
      </w:r>
      <w:r w:rsidR="0085221B">
        <w:rPr>
          <w:sz w:val="28"/>
          <w:szCs w:val="28"/>
        </w:rPr>
        <w:t>04.05.2016</w:t>
      </w:r>
      <w:r w:rsidR="00B12B31">
        <w:rPr>
          <w:sz w:val="28"/>
          <w:szCs w:val="28"/>
        </w:rPr>
        <w:t xml:space="preserve">   </w:t>
      </w:r>
      <w:r w:rsidRPr="00AD03F8">
        <w:rPr>
          <w:sz w:val="28"/>
          <w:szCs w:val="28"/>
        </w:rPr>
        <w:t xml:space="preserve"> № </w:t>
      </w:r>
      <w:r w:rsidR="0085221B">
        <w:rPr>
          <w:sz w:val="28"/>
          <w:szCs w:val="28"/>
        </w:rPr>
        <w:t>97/287</w:t>
      </w:r>
    </w:p>
    <w:p w:rsidR="00133488" w:rsidRPr="00450B0A" w:rsidRDefault="00133488" w:rsidP="00133488">
      <w:pPr>
        <w:tabs>
          <w:tab w:val="left" w:pos="1140"/>
        </w:tabs>
        <w:spacing w:line="360" w:lineRule="auto"/>
        <w:jc w:val="both"/>
        <w:rPr>
          <w:sz w:val="48"/>
          <w:szCs w:val="48"/>
        </w:rPr>
      </w:pPr>
    </w:p>
    <w:p w:rsidR="00133488" w:rsidRDefault="00133488" w:rsidP="00133488">
      <w:pPr>
        <w:pStyle w:val="ConsPlusDocList"/>
        <w:ind w:right="-23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</w:t>
      </w:r>
      <w:r w:rsidR="00787EE9">
        <w:rPr>
          <w:rFonts w:ascii="Times New Roman" w:hAnsi="Times New Roman"/>
          <w:b/>
          <w:bCs/>
          <w:sz w:val="28"/>
          <w:szCs w:val="28"/>
        </w:rPr>
        <w:t>зменения</w:t>
      </w:r>
    </w:p>
    <w:p w:rsidR="00116CBF" w:rsidRDefault="00133488" w:rsidP="00133488">
      <w:pPr>
        <w:pStyle w:val="ConsPlusDocList"/>
        <w:ind w:right="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="00450B0A" w:rsidRPr="00450B0A">
        <w:rPr>
          <w:rFonts w:ascii="Times New Roman" w:hAnsi="Times New Roman" w:cs="Times New Roman"/>
          <w:b/>
          <w:sz w:val="28"/>
          <w:szCs w:val="28"/>
        </w:rPr>
        <w:t>Поряд</w:t>
      </w:r>
      <w:r w:rsidR="00116CBF">
        <w:rPr>
          <w:rFonts w:ascii="Times New Roman" w:hAnsi="Times New Roman" w:cs="Times New Roman"/>
          <w:b/>
          <w:sz w:val="28"/>
          <w:szCs w:val="28"/>
        </w:rPr>
        <w:t>ке</w:t>
      </w:r>
      <w:r w:rsidR="00450B0A" w:rsidRPr="00450B0A">
        <w:rPr>
          <w:rFonts w:ascii="Times New Roman" w:hAnsi="Times New Roman" w:cs="Times New Roman"/>
          <w:b/>
          <w:sz w:val="28"/>
          <w:szCs w:val="28"/>
        </w:rPr>
        <w:t xml:space="preserve"> отбора земельных участков, застройщиков, проектов жилищного строительства в целях реализации программы «Жилье для российской семьи»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</w:r>
    </w:p>
    <w:p w:rsidR="00133488" w:rsidRPr="00450B0A" w:rsidRDefault="00450B0A" w:rsidP="00133488">
      <w:pPr>
        <w:pStyle w:val="ConsPlusDocList"/>
        <w:ind w:right="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0B0A">
        <w:rPr>
          <w:rFonts w:ascii="Times New Roman" w:hAnsi="Times New Roman" w:cs="Times New Roman"/>
          <w:b/>
          <w:sz w:val="28"/>
          <w:szCs w:val="28"/>
        </w:rPr>
        <w:t>на терр</w:t>
      </w:r>
      <w:r w:rsidR="00287001">
        <w:rPr>
          <w:rFonts w:ascii="Times New Roman" w:hAnsi="Times New Roman" w:cs="Times New Roman"/>
          <w:b/>
          <w:sz w:val="28"/>
          <w:szCs w:val="28"/>
        </w:rPr>
        <w:t xml:space="preserve">итории Кировской области </w:t>
      </w:r>
    </w:p>
    <w:p w:rsidR="00133488" w:rsidRDefault="00133488" w:rsidP="00133488">
      <w:pPr>
        <w:tabs>
          <w:tab w:val="left" w:pos="1140"/>
        </w:tabs>
        <w:spacing w:line="360" w:lineRule="auto"/>
        <w:jc w:val="both"/>
        <w:rPr>
          <w:sz w:val="28"/>
          <w:szCs w:val="28"/>
        </w:rPr>
      </w:pPr>
    </w:p>
    <w:p w:rsidR="0064468C" w:rsidRDefault="00C56957" w:rsidP="0064468C">
      <w:pPr>
        <w:pStyle w:val="11"/>
        <w:numPr>
          <w:ilvl w:val="0"/>
          <w:numId w:val="19"/>
        </w:numPr>
        <w:tabs>
          <w:tab w:val="clear" w:pos="720"/>
          <w:tab w:val="num" w:pos="1083"/>
          <w:tab w:val="left" w:pos="1140"/>
          <w:tab w:val="left" w:pos="1311"/>
        </w:tabs>
        <w:spacing w:after="0" w:line="360" w:lineRule="auto"/>
        <w:ind w:left="0" w:firstLine="741"/>
      </w:pPr>
      <w:proofErr w:type="gramStart"/>
      <w:r>
        <w:t>В пункт</w:t>
      </w:r>
      <w:r w:rsidR="0064468C">
        <w:t>е</w:t>
      </w:r>
      <w:r>
        <w:t xml:space="preserve"> 3.2 раздела 3</w:t>
      </w:r>
      <w:r w:rsidR="00443B48">
        <w:t xml:space="preserve"> «</w:t>
      </w:r>
      <w:r w:rsidR="00443B48" w:rsidRPr="00443B48">
        <w:rPr>
          <w:bCs/>
        </w:rPr>
        <w:t>Порядок отбора земельных участков, к</w:t>
      </w:r>
      <w:r w:rsidR="00443B48" w:rsidRPr="00443B48">
        <w:rPr>
          <w:bCs/>
        </w:rPr>
        <w:t>о</w:t>
      </w:r>
      <w:r w:rsidR="00443B48" w:rsidRPr="00443B48">
        <w:rPr>
          <w:bCs/>
        </w:rPr>
        <w:t>торые  не предоставлены в пользование и (или) во владение гражд</w:t>
      </w:r>
      <w:r w:rsidR="00443B48" w:rsidRPr="00443B48">
        <w:rPr>
          <w:bCs/>
        </w:rPr>
        <w:t>а</w:t>
      </w:r>
      <w:r w:rsidR="00443B48" w:rsidRPr="00443B48">
        <w:rPr>
          <w:bCs/>
        </w:rPr>
        <w:t xml:space="preserve">нам или юридическим лицам, не обременены правами третьих лиц и находятся в </w:t>
      </w:r>
      <w:proofErr w:type="spellStart"/>
      <w:r w:rsidR="00443B48" w:rsidRPr="00443B48">
        <w:rPr>
          <w:bCs/>
        </w:rPr>
        <w:t>г</w:t>
      </w:r>
      <w:r w:rsidR="00443B48" w:rsidRPr="00443B48">
        <w:rPr>
          <w:bCs/>
        </w:rPr>
        <w:t>о</w:t>
      </w:r>
      <w:r w:rsidR="0085221B">
        <w:rPr>
          <w:bCs/>
        </w:rPr>
        <w:t>-</w:t>
      </w:r>
      <w:r w:rsidR="00443B48" w:rsidRPr="00443B48">
        <w:rPr>
          <w:bCs/>
        </w:rPr>
        <w:t>сударственной</w:t>
      </w:r>
      <w:proofErr w:type="spellEnd"/>
      <w:r w:rsidR="00443B48" w:rsidRPr="00443B48">
        <w:rPr>
          <w:bCs/>
        </w:rPr>
        <w:t xml:space="preserve"> собственности Кировской области, или находятся в фед</w:t>
      </w:r>
      <w:r w:rsidR="00443B48" w:rsidRPr="00443B48">
        <w:rPr>
          <w:bCs/>
        </w:rPr>
        <w:t>е</w:t>
      </w:r>
      <w:r w:rsidR="00443B48" w:rsidRPr="00443B48">
        <w:rPr>
          <w:bCs/>
        </w:rPr>
        <w:t>ральной собственности и полномочия Российской Федерации по управл</w:t>
      </w:r>
      <w:r w:rsidR="00443B48" w:rsidRPr="00443B48">
        <w:rPr>
          <w:bCs/>
        </w:rPr>
        <w:t>е</w:t>
      </w:r>
      <w:r w:rsidR="00443B48" w:rsidRPr="00443B48">
        <w:rPr>
          <w:bCs/>
        </w:rPr>
        <w:t xml:space="preserve">нию и распоряжению такими земельными участками переданы органам </w:t>
      </w:r>
      <w:proofErr w:type="spellStart"/>
      <w:r w:rsidR="00443B48" w:rsidRPr="00443B48">
        <w:rPr>
          <w:bCs/>
        </w:rPr>
        <w:t>г</w:t>
      </w:r>
      <w:r w:rsidR="00443B48" w:rsidRPr="00443B48">
        <w:rPr>
          <w:bCs/>
        </w:rPr>
        <w:t>о</w:t>
      </w:r>
      <w:r w:rsidR="0085221B">
        <w:rPr>
          <w:bCs/>
        </w:rPr>
        <w:t>-</w:t>
      </w:r>
      <w:r w:rsidR="00443B48" w:rsidRPr="00443B48">
        <w:rPr>
          <w:bCs/>
        </w:rPr>
        <w:t>сударственной</w:t>
      </w:r>
      <w:proofErr w:type="spellEnd"/>
      <w:r w:rsidR="00443B48" w:rsidRPr="00443B48">
        <w:rPr>
          <w:bCs/>
        </w:rPr>
        <w:t xml:space="preserve"> власти Кировской области, или н</w:t>
      </w:r>
      <w:r w:rsidR="00443B48" w:rsidRPr="00443B48">
        <w:rPr>
          <w:bCs/>
        </w:rPr>
        <w:t>а</w:t>
      </w:r>
      <w:r w:rsidR="00443B48" w:rsidRPr="00443B48">
        <w:rPr>
          <w:bCs/>
        </w:rPr>
        <w:t>ходятся в муниципальной</w:t>
      </w:r>
      <w:proofErr w:type="gramEnd"/>
      <w:r w:rsidR="00443B48" w:rsidRPr="00443B48">
        <w:rPr>
          <w:bCs/>
        </w:rPr>
        <w:t xml:space="preserve"> собственности либо государственная собственность на такие земельные участки не разграничена</w:t>
      </w:r>
      <w:r w:rsidR="00443B48">
        <w:rPr>
          <w:bCs/>
        </w:rPr>
        <w:t>»</w:t>
      </w:r>
      <w:r>
        <w:t xml:space="preserve"> </w:t>
      </w:r>
      <w:r w:rsidR="00082D92">
        <w:t xml:space="preserve">слова «, которые </w:t>
      </w:r>
      <w:r>
        <w:t>должны быть завершены не позднее 01.01.2015» исключить.</w:t>
      </w:r>
      <w:r w:rsidRPr="001B7204">
        <w:t xml:space="preserve"> </w:t>
      </w:r>
    </w:p>
    <w:p w:rsidR="0024327D" w:rsidRDefault="0052142A" w:rsidP="0064468C">
      <w:pPr>
        <w:pStyle w:val="11"/>
        <w:numPr>
          <w:ilvl w:val="0"/>
          <w:numId w:val="19"/>
        </w:numPr>
        <w:tabs>
          <w:tab w:val="clear" w:pos="720"/>
          <w:tab w:val="num" w:pos="1083"/>
          <w:tab w:val="left" w:pos="1140"/>
          <w:tab w:val="left" w:pos="1311"/>
        </w:tabs>
        <w:spacing w:after="0" w:line="360" w:lineRule="auto"/>
        <w:ind w:left="0" w:firstLine="741"/>
      </w:pPr>
      <w:r>
        <w:t xml:space="preserve">Внести в </w:t>
      </w:r>
      <w:r w:rsidR="00F259A4">
        <w:t xml:space="preserve">приложение № 1 к порядку отбора </w:t>
      </w:r>
      <w:r>
        <w:t>следующие измен</w:t>
      </w:r>
      <w:r>
        <w:t>е</w:t>
      </w:r>
      <w:r>
        <w:t>ния:</w:t>
      </w:r>
    </w:p>
    <w:p w:rsidR="0064468C" w:rsidRDefault="0052142A" w:rsidP="0064468C">
      <w:pPr>
        <w:pStyle w:val="11"/>
        <w:numPr>
          <w:ilvl w:val="1"/>
          <w:numId w:val="19"/>
        </w:numPr>
        <w:tabs>
          <w:tab w:val="clear" w:pos="1080"/>
          <w:tab w:val="left" w:pos="0"/>
          <w:tab w:val="num" w:pos="1368"/>
          <w:tab w:val="left" w:pos="1482"/>
          <w:tab w:val="left" w:pos="1710"/>
        </w:tabs>
        <w:spacing w:after="0" w:line="360" w:lineRule="auto"/>
        <w:ind w:left="0" w:firstLine="741"/>
      </w:pPr>
      <w:r>
        <w:t xml:space="preserve">Во втором абзаце подпункта 3.9.3 пункта 3.9 слова </w:t>
      </w:r>
      <w:r w:rsidR="00835B26">
        <w:t>«открытым акционерным обществом «Агентство по ипотечному жилищному кредит</w:t>
      </w:r>
      <w:r w:rsidR="00835B26">
        <w:t>о</w:t>
      </w:r>
      <w:r w:rsidR="00835B26">
        <w:t>ванию» заменить словами «акционерным обществом «Агентство по ип</w:t>
      </w:r>
      <w:r w:rsidR="00835B26">
        <w:t>о</w:t>
      </w:r>
      <w:r w:rsidR="00835B26">
        <w:t>течному жилищному кр</w:t>
      </w:r>
      <w:r w:rsidR="00835B26">
        <w:t>е</w:t>
      </w:r>
      <w:r w:rsidR="00835B26">
        <w:t>дитованию»</w:t>
      </w:r>
      <w:r w:rsidR="00281F67">
        <w:t>.</w:t>
      </w:r>
    </w:p>
    <w:p w:rsidR="0064468C" w:rsidRDefault="00281F67" w:rsidP="0064468C">
      <w:pPr>
        <w:pStyle w:val="11"/>
        <w:numPr>
          <w:ilvl w:val="1"/>
          <w:numId w:val="19"/>
        </w:numPr>
        <w:tabs>
          <w:tab w:val="clear" w:pos="1080"/>
          <w:tab w:val="left" w:pos="0"/>
          <w:tab w:val="num" w:pos="1368"/>
          <w:tab w:val="left" w:pos="1482"/>
          <w:tab w:val="left" w:pos="1710"/>
        </w:tabs>
        <w:spacing w:after="0" w:line="360" w:lineRule="auto"/>
        <w:ind w:left="0" w:firstLine="741"/>
      </w:pPr>
      <w:r>
        <w:t>В подпунктах 4.1.3, 4.1.4, 4</w:t>
      </w:r>
      <w:r w:rsidR="007201F4">
        <w:t>.</w:t>
      </w:r>
      <w:r>
        <w:t>1</w:t>
      </w:r>
      <w:r w:rsidR="007201F4">
        <w:t>.</w:t>
      </w:r>
      <w:r>
        <w:t>5 пункта 4.1 слова «до 01.07.2017» заменить слов</w:t>
      </w:r>
      <w:r>
        <w:t>а</w:t>
      </w:r>
      <w:r>
        <w:t>ми «до 31.12.2017».</w:t>
      </w:r>
    </w:p>
    <w:p w:rsidR="0064468C" w:rsidRDefault="00281F67" w:rsidP="0064468C">
      <w:pPr>
        <w:pStyle w:val="11"/>
        <w:numPr>
          <w:ilvl w:val="1"/>
          <w:numId w:val="19"/>
        </w:numPr>
        <w:tabs>
          <w:tab w:val="clear" w:pos="1080"/>
          <w:tab w:val="left" w:pos="0"/>
          <w:tab w:val="num" w:pos="1368"/>
          <w:tab w:val="left" w:pos="1482"/>
          <w:tab w:val="left" w:pos="1710"/>
        </w:tabs>
        <w:spacing w:after="0" w:line="360" w:lineRule="auto"/>
        <w:ind w:left="0" w:firstLine="741"/>
      </w:pPr>
      <w:r>
        <w:lastRenderedPageBreak/>
        <w:t xml:space="preserve">В пункте 5.1 слова «до 01.07.2017» заменить словами </w:t>
      </w:r>
      <w:r w:rsidR="00F259A4">
        <w:t xml:space="preserve">               </w:t>
      </w:r>
      <w:r>
        <w:t>«до 31.12.2017».</w:t>
      </w:r>
      <w:r w:rsidR="0052142A">
        <w:t xml:space="preserve"> </w:t>
      </w:r>
    </w:p>
    <w:p w:rsidR="003117C4" w:rsidRDefault="00E73DF6" w:rsidP="0064468C">
      <w:pPr>
        <w:pStyle w:val="11"/>
        <w:numPr>
          <w:ilvl w:val="1"/>
          <w:numId w:val="19"/>
        </w:numPr>
        <w:tabs>
          <w:tab w:val="clear" w:pos="1080"/>
          <w:tab w:val="left" w:pos="0"/>
          <w:tab w:val="num" w:pos="1368"/>
          <w:tab w:val="left" w:pos="1482"/>
          <w:tab w:val="left" w:pos="1710"/>
        </w:tabs>
        <w:spacing w:after="0" w:line="360" w:lineRule="auto"/>
        <w:ind w:left="0" w:firstLine="741"/>
      </w:pPr>
      <w:r>
        <w:t>В подпунктах 6.1.1, 6.1.3.3 пункта 6.1 слова «до 01.07.2017» з</w:t>
      </w:r>
      <w:r>
        <w:t>а</w:t>
      </w:r>
      <w:r>
        <w:t>менить сл</w:t>
      </w:r>
      <w:r>
        <w:t>о</w:t>
      </w:r>
      <w:r>
        <w:t>вами «до 31.12.2017».</w:t>
      </w:r>
    </w:p>
    <w:p w:rsidR="00A96836" w:rsidRPr="00A96836" w:rsidRDefault="00A96836" w:rsidP="0064468C">
      <w:pPr>
        <w:autoSpaceDE w:val="0"/>
        <w:autoSpaceDN w:val="0"/>
        <w:adjustRightInd w:val="0"/>
        <w:jc w:val="center"/>
        <w:rPr>
          <w:sz w:val="72"/>
          <w:szCs w:val="72"/>
        </w:rPr>
      </w:pPr>
    </w:p>
    <w:p w:rsidR="00B9596F" w:rsidRDefault="0064468C" w:rsidP="0064468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</w:t>
      </w:r>
    </w:p>
    <w:sectPr w:rsidR="00B9596F" w:rsidSect="00063E02">
      <w:headerReference w:type="even" r:id="rId7"/>
      <w:headerReference w:type="default" r:id="rId8"/>
      <w:pgSz w:w="11906" w:h="16838"/>
      <w:pgMar w:top="1134" w:right="851" w:bottom="1021" w:left="1588" w:header="709" w:footer="709" w:gutter="28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DB7" w:rsidRDefault="00ED5DB7">
      <w:r>
        <w:separator/>
      </w:r>
    </w:p>
  </w:endnote>
  <w:endnote w:type="continuationSeparator" w:id="0">
    <w:p w:rsidR="00ED5DB7" w:rsidRDefault="00ED5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DB7" w:rsidRDefault="00ED5DB7">
      <w:r>
        <w:separator/>
      </w:r>
    </w:p>
  </w:footnote>
  <w:footnote w:type="continuationSeparator" w:id="0">
    <w:p w:rsidR="00ED5DB7" w:rsidRDefault="00ED5D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D92" w:rsidRDefault="00082D92" w:rsidP="0049034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82D92" w:rsidRDefault="00082D9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D92" w:rsidRDefault="00082D92" w:rsidP="0049034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87EE9">
      <w:rPr>
        <w:rStyle w:val="a6"/>
        <w:noProof/>
      </w:rPr>
      <w:t>2</w:t>
    </w:r>
    <w:r>
      <w:rPr>
        <w:rStyle w:val="a6"/>
      </w:rPr>
      <w:fldChar w:fldCharType="end"/>
    </w:r>
  </w:p>
  <w:p w:rsidR="00082D92" w:rsidRDefault="00082D92">
    <w:pPr>
      <w:pStyle w:val="a5"/>
    </w:pPr>
  </w:p>
  <w:p w:rsidR="00082D92" w:rsidRDefault="00082D9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A9C"/>
    <w:multiLevelType w:val="hybridMultilevel"/>
    <w:tmpl w:val="724A09BE"/>
    <w:lvl w:ilvl="0" w:tplc="7A74559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72A74DC"/>
    <w:multiLevelType w:val="hybridMultilevel"/>
    <w:tmpl w:val="5E3CC278"/>
    <w:lvl w:ilvl="0" w:tplc="0420B3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83073C"/>
    <w:multiLevelType w:val="multilevel"/>
    <w:tmpl w:val="1EF28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0F0F5547"/>
    <w:multiLevelType w:val="hybridMultilevel"/>
    <w:tmpl w:val="BB0A0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7A7A96"/>
    <w:multiLevelType w:val="multilevel"/>
    <w:tmpl w:val="40FED71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61"/>
        </w:tabs>
        <w:ind w:left="14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18727BE"/>
    <w:multiLevelType w:val="multilevel"/>
    <w:tmpl w:val="AF221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00"/>
        </w:tabs>
        <w:ind w:left="240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60"/>
        </w:tabs>
        <w:ind w:left="276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20"/>
        </w:tabs>
        <w:ind w:left="312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6">
    <w:nsid w:val="12FF6D76"/>
    <w:multiLevelType w:val="multilevel"/>
    <w:tmpl w:val="C5004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00"/>
        </w:tabs>
        <w:ind w:left="240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60"/>
        </w:tabs>
        <w:ind w:left="276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20"/>
        </w:tabs>
        <w:ind w:left="312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7">
    <w:nsid w:val="1EC47645"/>
    <w:multiLevelType w:val="hybridMultilevel"/>
    <w:tmpl w:val="19B0E58A"/>
    <w:lvl w:ilvl="0" w:tplc="8266EB5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ED708404">
      <w:numFmt w:val="none"/>
      <w:lvlText w:val=""/>
      <w:lvlJc w:val="left"/>
      <w:pPr>
        <w:tabs>
          <w:tab w:val="num" w:pos="360"/>
        </w:tabs>
      </w:pPr>
    </w:lvl>
    <w:lvl w:ilvl="2" w:tplc="16DEA116">
      <w:numFmt w:val="none"/>
      <w:lvlText w:val=""/>
      <w:lvlJc w:val="left"/>
      <w:pPr>
        <w:tabs>
          <w:tab w:val="num" w:pos="360"/>
        </w:tabs>
      </w:pPr>
    </w:lvl>
    <w:lvl w:ilvl="3" w:tplc="5A7EE618">
      <w:numFmt w:val="none"/>
      <w:lvlText w:val=""/>
      <w:lvlJc w:val="left"/>
      <w:pPr>
        <w:tabs>
          <w:tab w:val="num" w:pos="360"/>
        </w:tabs>
      </w:pPr>
    </w:lvl>
    <w:lvl w:ilvl="4" w:tplc="E794A10C">
      <w:numFmt w:val="none"/>
      <w:lvlText w:val=""/>
      <w:lvlJc w:val="left"/>
      <w:pPr>
        <w:tabs>
          <w:tab w:val="num" w:pos="360"/>
        </w:tabs>
      </w:pPr>
    </w:lvl>
    <w:lvl w:ilvl="5" w:tplc="E7EA8040">
      <w:numFmt w:val="none"/>
      <w:lvlText w:val=""/>
      <w:lvlJc w:val="left"/>
      <w:pPr>
        <w:tabs>
          <w:tab w:val="num" w:pos="360"/>
        </w:tabs>
      </w:pPr>
    </w:lvl>
    <w:lvl w:ilvl="6" w:tplc="B0E4CB36">
      <w:numFmt w:val="none"/>
      <w:lvlText w:val=""/>
      <w:lvlJc w:val="left"/>
      <w:pPr>
        <w:tabs>
          <w:tab w:val="num" w:pos="360"/>
        </w:tabs>
      </w:pPr>
    </w:lvl>
    <w:lvl w:ilvl="7" w:tplc="7C648714">
      <w:numFmt w:val="none"/>
      <w:lvlText w:val=""/>
      <w:lvlJc w:val="left"/>
      <w:pPr>
        <w:tabs>
          <w:tab w:val="num" w:pos="360"/>
        </w:tabs>
      </w:pPr>
    </w:lvl>
    <w:lvl w:ilvl="8" w:tplc="81B0BED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7F17EEE"/>
    <w:multiLevelType w:val="multilevel"/>
    <w:tmpl w:val="0419001F"/>
    <w:numStyleLink w:val="111111"/>
  </w:abstractNum>
  <w:abstractNum w:abstractNumId="9">
    <w:nsid w:val="2AA777F4"/>
    <w:multiLevelType w:val="multilevel"/>
    <w:tmpl w:val="5144F9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F754997"/>
    <w:multiLevelType w:val="multilevel"/>
    <w:tmpl w:val="E4AACFB8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39012C2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>
    <w:nsid w:val="3AC00676"/>
    <w:multiLevelType w:val="multilevel"/>
    <w:tmpl w:val="1146013A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3DD14928"/>
    <w:multiLevelType w:val="hybridMultilevel"/>
    <w:tmpl w:val="89609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BF4A50"/>
    <w:multiLevelType w:val="hybridMultilevel"/>
    <w:tmpl w:val="E756570E"/>
    <w:lvl w:ilvl="0" w:tplc="B276E216">
      <w:start w:val="1"/>
      <w:numFmt w:val="decimal"/>
      <w:lvlText w:val="%1."/>
      <w:lvlJc w:val="left"/>
      <w:pPr>
        <w:ind w:left="1692" w:hanging="1065"/>
      </w:pPr>
      <w:rPr>
        <w:rFonts w:cs="Times New Roman" w:hint="default"/>
      </w:rPr>
    </w:lvl>
    <w:lvl w:ilvl="1" w:tplc="629C8434">
      <w:start w:val="1"/>
      <w:numFmt w:val="decimal"/>
      <w:lvlText w:val="2.%2."/>
      <w:lvlJc w:val="left"/>
      <w:pPr>
        <w:ind w:left="179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5">
    <w:nsid w:val="594A28BB"/>
    <w:multiLevelType w:val="multilevel"/>
    <w:tmpl w:val="62DA9FC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675B5B51"/>
    <w:multiLevelType w:val="multilevel"/>
    <w:tmpl w:val="931E55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2160"/>
      </w:pPr>
      <w:rPr>
        <w:rFonts w:hint="default"/>
      </w:rPr>
    </w:lvl>
  </w:abstractNum>
  <w:abstractNum w:abstractNumId="17">
    <w:nsid w:val="691E7D24"/>
    <w:multiLevelType w:val="hybridMultilevel"/>
    <w:tmpl w:val="568A6970"/>
    <w:lvl w:ilvl="0" w:tplc="0419000F">
      <w:start w:val="1"/>
      <w:numFmt w:val="decimal"/>
      <w:lvlText w:val="%1.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>
      <w:start w:val="1"/>
      <w:numFmt w:val="decimal"/>
      <w:lvlText w:val="%4."/>
      <w:lvlJc w:val="left"/>
      <w:pPr>
        <w:tabs>
          <w:tab w:val="num" w:pos="1158"/>
        </w:tabs>
        <w:ind w:left="11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18">
    <w:nsid w:val="771A7169"/>
    <w:multiLevelType w:val="multilevel"/>
    <w:tmpl w:val="40FED71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61"/>
        </w:tabs>
        <w:ind w:left="14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16"/>
  </w:num>
  <w:num w:numId="4">
    <w:abstractNumId w:val="0"/>
  </w:num>
  <w:num w:numId="5">
    <w:abstractNumId w:val="3"/>
  </w:num>
  <w:num w:numId="6">
    <w:abstractNumId w:val="18"/>
  </w:num>
  <w:num w:numId="7">
    <w:abstractNumId w:val="4"/>
  </w:num>
  <w:num w:numId="8">
    <w:abstractNumId w:val="17"/>
  </w:num>
  <w:num w:numId="9">
    <w:abstractNumId w:val="14"/>
  </w:num>
  <w:num w:numId="10">
    <w:abstractNumId w:val="9"/>
  </w:num>
  <w:num w:numId="11">
    <w:abstractNumId w:val="5"/>
  </w:num>
  <w:num w:numId="12">
    <w:abstractNumId w:val="6"/>
  </w:num>
  <w:num w:numId="13">
    <w:abstractNumId w:val="12"/>
  </w:num>
  <w:num w:numId="14">
    <w:abstractNumId w:val="10"/>
  </w:num>
  <w:num w:numId="15">
    <w:abstractNumId w:val="15"/>
  </w:num>
  <w:num w:numId="16">
    <w:abstractNumId w:val="8"/>
  </w:num>
  <w:num w:numId="17">
    <w:abstractNumId w:val="11"/>
  </w:num>
  <w:num w:numId="18">
    <w:abstractNumId w:val="13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autoHyphenation/>
  <w:hyphenationZone w:val="357"/>
  <w:doNotHyphenateCap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D9"/>
    <w:rsid w:val="00006753"/>
    <w:rsid w:val="000108D2"/>
    <w:rsid w:val="000130AA"/>
    <w:rsid w:val="00013A9D"/>
    <w:rsid w:val="0002306D"/>
    <w:rsid w:val="000240F0"/>
    <w:rsid w:val="00024602"/>
    <w:rsid w:val="00025EE0"/>
    <w:rsid w:val="000274D3"/>
    <w:rsid w:val="00031D43"/>
    <w:rsid w:val="00037307"/>
    <w:rsid w:val="00040A72"/>
    <w:rsid w:val="00041CBF"/>
    <w:rsid w:val="00050B3E"/>
    <w:rsid w:val="0005479E"/>
    <w:rsid w:val="00057B67"/>
    <w:rsid w:val="00063D29"/>
    <w:rsid w:val="00063E02"/>
    <w:rsid w:val="00064097"/>
    <w:rsid w:val="000647C6"/>
    <w:rsid w:val="00066109"/>
    <w:rsid w:val="0007551E"/>
    <w:rsid w:val="000767B6"/>
    <w:rsid w:val="000801DB"/>
    <w:rsid w:val="000819FD"/>
    <w:rsid w:val="00082D92"/>
    <w:rsid w:val="00083567"/>
    <w:rsid w:val="00086FF9"/>
    <w:rsid w:val="00091605"/>
    <w:rsid w:val="00091FB5"/>
    <w:rsid w:val="00094EB7"/>
    <w:rsid w:val="000961F1"/>
    <w:rsid w:val="000B3665"/>
    <w:rsid w:val="000B63DC"/>
    <w:rsid w:val="000C2FB3"/>
    <w:rsid w:val="000C3CB5"/>
    <w:rsid w:val="000C60AB"/>
    <w:rsid w:val="000D5C9D"/>
    <w:rsid w:val="000E63CE"/>
    <w:rsid w:val="000E653F"/>
    <w:rsid w:val="000F07F8"/>
    <w:rsid w:val="000F0D77"/>
    <w:rsid w:val="000F458B"/>
    <w:rsid w:val="001079DD"/>
    <w:rsid w:val="00110143"/>
    <w:rsid w:val="00110A02"/>
    <w:rsid w:val="00116CBF"/>
    <w:rsid w:val="00122FE3"/>
    <w:rsid w:val="0012577F"/>
    <w:rsid w:val="001258F9"/>
    <w:rsid w:val="00125F6D"/>
    <w:rsid w:val="0012766A"/>
    <w:rsid w:val="00133488"/>
    <w:rsid w:val="0014376C"/>
    <w:rsid w:val="00154F93"/>
    <w:rsid w:val="00157506"/>
    <w:rsid w:val="00160D33"/>
    <w:rsid w:val="00162C6A"/>
    <w:rsid w:val="00164AB2"/>
    <w:rsid w:val="00176050"/>
    <w:rsid w:val="00177C56"/>
    <w:rsid w:val="00180694"/>
    <w:rsid w:val="001839FF"/>
    <w:rsid w:val="00185E15"/>
    <w:rsid w:val="00187842"/>
    <w:rsid w:val="00190FCC"/>
    <w:rsid w:val="00192EE9"/>
    <w:rsid w:val="001A0FD9"/>
    <w:rsid w:val="001A7BF3"/>
    <w:rsid w:val="001B19A0"/>
    <w:rsid w:val="001B3D5E"/>
    <w:rsid w:val="001B6CB1"/>
    <w:rsid w:val="001B7204"/>
    <w:rsid w:val="001D1594"/>
    <w:rsid w:val="001D1B0B"/>
    <w:rsid w:val="001D2208"/>
    <w:rsid w:val="001D2577"/>
    <w:rsid w:val="001D576B"/>
    <w:rsid w:val="001E4AFC"/>
    <w:rsid w:val="001E7BEC"/>
    <w:rsid w:val="001F2647"/>
    <w:rsid w:val="001F2816"/>
    <w:rsid w:val="001F302B"/>
    <w:rsid w:val="001F3C62"/>
    <w:rsid w:val="002049DA"/>
    <w:rsid w:val="00211E14"/>
    <w:rsid w:val="00211EC4"/>
    <w:rsid w:val="0021292D"/>
    <w:rsid w:val="00214D20"/>
    <w:rsid w:val="00215CF6"/>
    <w:rsid w:val="002178BE"/>
    <w:rsid w:val="002248DA"/>
    <w:rsid w:val="0022606F"/>
    <w:rsid w:val="00227800"/>
    <w:rsid w:val="00231264"/>
    <w:rsid w:val="002322D1"/>
    <w:rsid w:val="002348CD"/>
    <w:rsid w:val="0024158B"/>
    <w:rsid w:val="0024327D"/>
    <w:rsid w:val="00243585"/>
    <w:rsid w:val="00253A72"/>
    <w:rsid w:val="00254065"/>
    <w:rsid w:val="002562C0"/>
    <w:rsid w:val="002767E9"/>
    <w:rsid w:val="00281F67"/>
    <w:rsid w:val="0028616F"/>
    <w:rsid w:val="00287001"/>
    <w:rsid w:val="002A0A8F"/>
    <w:rsid w:val="002A4B21"/>
    <w:rsid w:val="002A7293"/>
    <w:rsid w:val="002B0580"/>
    <w:rsid w:val="002C5B75"/>
    <w:rsid w:val="002D00DF"/>
    <w:rsid w:val="002D6D11"/>
    <w:rsid w:val="002E4A70"/>
    <w:rsid w:val="002E6124"/>
    <w:rsid w:val="002F4D7A"/>
    <w:rsid w:val="002F7C42"/>
    <w:rsid w:val="00300964"/>
    <w:rsid w:val="003012ED"/>
    <w:rsid w:val="003034B8"/>
    <w:rsid w:val="00310B62"/>
    <w:rsid w:val="0031132E"/>
    <w:rsid w:val="003115F8"/>
    <w:rsid w:val="003117C4"/>
    <w:rsid w:val="00313672"/>
    <w:rsid w:val="00316224"/>
    <w:rsid w:val="003226AD"/>
    <w:rsid w:val="003234CE"/>
    <w:rsid w:val="00323671"/>
    <w:rsid w:val="00330D24"/>
    <w:rsid w:val="003322B7"/>
    <w:rsid w:val="00335837"/>
    <w:rsid w:val="00340D67"/>
    <w:rsid w:val="00341FDC"/>
    <w:rsid w:val="00342DFC"/>
    <w:rsid w:val="00344ED9"/>
    <w:rsid w:val="00345BA5"/>
    <w:rsid w:val="003462FA"/>
    <w:rsid w:val="003520C0"/>
    <w:rsid w:val="00354511"/>
    <w:rsid w:val="0036293A"/>
    <w:rsid w:val="00366627"/>
    <w:rsid w:val="00375054"/>
    <w:rsid w:val="00380E79"/>
    <w:rsid w:val="00382A21"/>
    <w:rsid w:val="0038348E"/>
    <w:rsid w:val="0038353A"/>
    <w:rsid w:val="00383B24"/>
    <w:rsid w:val="0039506B"/>
    <w:rsid w:val="003A00B1"/>
    <w:rsid w:val="003A4587"/>
    <w:rsid w:val="003A464A"/>
    <w:rsid w:val="003A5F08"/>
    <w:rsid w:val="003B2208"/>
    <w:rsid w:val="003B3229"/>
    <w:rsid w:val="003B55DB"/>
    <w:rsid w:val="003B7574"/>
    <w:rsid w:val="003B7801"/>
    <w:rsid w:val="003C550E"/>
    <w:rsid w:val="003D0181"/>
    <w:rsid w:val="003D1803"/>
    <w:rsid w:val="003D3CA0"/>
    <w:rsid w:val="003E2B4D"/>
    <w:rsid w:val="004038BA"/>
    <w:rsid w:val="00404F02"/>
    <w:rsid w:val="00407263"/>
    <w:rsid w:val="00415413"/>
    <w:rsid w:val="00415AD0"/>
    <w:rsid w:val="00420A1A"/>
    <w:rsid w:val="0042523B"/>
    <w:rsid w:val="004418A6"/>
    <w:rsid w:val="00443B48"/>
    <w:rsid w:val="00450B0A"/>
    <w:rsid w:val="004541FF"/>
    <w:rsid w:val="00457C33"/>
    <w:rsid w:val="004609B4"/>
    <w:rsid w:val="004624AF"/>
    <w:rsid w:val="00463C4C"/>
    <w:rsid w:val="0046442F"/>
    <w:rsid w:val="00473686"/>
    <w:rsid w:val="004758ED"/>
    <w:rsid w:val="00476357"/>
    <w:rsid w:val="0048241E"/>
    <w:rsid w:val="0048309D"/>
    <w:rsid w:val="004837E4"/>
    <w:rsid w:val="00487C54"/>
    <w:rsid w:val="0049034F"/>
    <w:rsid w:val="00490835"/>
    <w:rsid w:val="004934C4"/>
    <w:rsid w:val="00493E0F"/>
    <w:rsid w:val="0049637B"/>
    <w:rsid w:val="004A5E22"/>
    <w:rsid w:val="004A63FE"/>
    <w:rsid w:val="004B018E"/>
    <w:rsid w:val="004B3525"/>
    <w:rsid w:val="004B5F8F"/>
    <w:rsid w:val="004C1482"/>
    <w:rsid w:val="004C1498"/>
    <w:rsid w:val="004C22DE"/>
    <w:rsid w:val="004D1885"/>
    <w:rsid w:val="004D2F67"/>
    <w:rsid w:val="004D39A5"/>
    <w:rsid w:val="004E29AE"/>
    <w:rsid w:val="004F04D2"/>
    <w:rsid w:val="004F0810"/>
    <w:rsid w:val="004F0C75"/>
    <w:rsid w:val="004F0F54"/>
    <w:rsid w:val="004F7C1A"/>
    <w:rsid w:val="00500C15"/>
    <w:rsid w:val="005056B2"/>
    <w:rsid w:val="00510F0A"/>
    <w:rsid w:val="00511C33"/>
    <w:rsid w:val="00512E36"/>
    <w:rsid w:val="0052142A"/>
    <w:rsid w:val="0052742F"/>
    <w:rsid w:val="0053001D"/>
    <w:rsid w:val="00534F68"/>
    <w:rsid w:val="005350BB"/>
    <w:rsid w:val="00536CE9"/>
    <w:rsid w:val="00541F54"/>
    <w:rsid w:val="00543373"/>
    <w:rsid w:val="00557571"/>
    <w:rsid w:val="0056038E"/>
    <w:rsid w:val="0056693F"/>
    <w:rsid w:val="00572C52"/>
    <w:rsid w:val="0057420A"/>
    <w:rsid w:val="00575C58"/>
    <w:rsid w:val="00576D43"/>
    <w:rsid w:val="00584830"/>
    <w:rsid w:val="0058781F"/>
    <w:rsid w:val="00595198"/>
    <w:rsid w:val="00595D95"/>
    <w:rsid w:val="005A0932"/>
    <w:rsid w:val="005A0C9C"/>
    <w:rsid w:val="005A667E"/>
    <w:rsid w:val="005B0C46"/>
    <w:rsid w:val="005B2648"/>
    <w:rsid w:val="005B59BF"/>
    <w:rsid w:val="005C1B1C"/>
    <w:rsid w:val="005C225E"/>
    <w:rsid w:val="005C2525"/>
    <w:rsid w:val="005C5E04"/>
    <w:rsid w:val="005D12D8"/>
    <w:rsid w:val="005D79D2"/>
    <w:rsid w:val="005E1DC0"/>
    <w:rsid w:val="005F0ABB"/>
    <w:rsid w:val="005F29DC"/>
    <w:rsid w:val="005F64B8"/>
    <w:rsid w:val="005F658D"/>
    <w:rsid w:val="00603212"/>
    <w:rsid w:val="00605EAF"/>
    <w:rsid w:val="00606644"/>
    <w:rsid w:val="00611D71"/>
    <w:rsid w:val="0061280F"/>
    <w:rsid w:val="00632F5A"/>
    <w:rsid w:val="00635919"/>
    <w:rsid w:val="00635BD6"/>
    <w:rsid w:val="0063781B"/>
    <w:rsid w:val="0063799F"/>
    <w:rsid w:val="00643B01"/>
    <w:rsid w:val="0064468C"/>
    <w:rsid w:val="006466AE"/>
    <w:rsid w:val="00654002"/>
    <w:rsid w:val="00663189"/>
    <w:rsid w:val="0066382A"/>
    <w:rsid w:val="00664813"/>
    <w:rsid w:val="0068039D"/>
    <w:rsid w:val="00684840"/>
    <w:rsid w:val="0069668C"/>
    <w:rsid w:val="006A1F4B"/>
    <w:rsid w:val="006A664A"/>
    <w:rsid w:val="006B4B85"/>
    <w:rsid w:val="006B7E28"/>
    <w:rsid w:val="006C25B9"/>
    <w:rsid w:val="006C7DDD"/>
    <w:rsid w:val="006D1148"/>
    <w:rsid w:val="006D2007"/>
    <w:rsid w:val="006D2538"/>
    <w:rsid w:val="006D343B"/>
    <w:rsid w:val="006E1B2E"/>
    <w:rsid w:val="006E62ED"/>
    <w:rsid w:val="006E76D7"/>
    <w:rsid w:val="006E7709"/>
    <w:rsid w:val="006E7F37"/>
    <w:rsid w:val="006E7FC8"/>
    <w:rsid w:val="006F4E1B"/>
    <w:rsid w:val="006F7877"/>
    <w:rsid w:val="007029FB"/>
    <w:rsid w:val="00703E2B"/>
    <w:rsid w:val="00704E7D"/>
    <w:rsid w:val="00706E30"/>
    <w:rsid w:val="00710BF9"/>
    <w:rsid w:val="00711103"/>
    <w:rsid w:val="00712A5A"/>
    <w:rsid w:val="007201F4"/>
    <w:rsid w:val="00727A15"/>
    <w:rsid w:val="007309B5"/>
    <w:rsid w:val="00732121"/>
    <w:rsid w:val="00732B2A"/>
    <w:rsid w:val="007454AA"/>
    <w:rsid w:val="0075092A"/>
    <w:rsid w:val="007606EC"/>
    <w:rsid w:val="00764958"/>
    <w:rsid w:val="00770715"/>
    <w:rsid w:val="0077086B"/>
    <w:rsid w:val="007727F1"/>
    <w:rsid w:val="0077287C"/>
    <w:rsid w:val="0077379A"/>
    <w:rsid w:val="0077444F"/>
    <w:rsid w:val="00775DF2"/>
    <w:rsid w:val="007817C6"/>
    <w:rsid w:val="00781EC0"/>
    <w:rsid w:val="007855FB"/>
    <w:rsid w:val="00787EE9"/>
    <w:rsid w:val="007900C4"/>
    <w:rsid w:val="0079070B"/>
    <w:rsid w:val="00791AAE"/>
    <w:rsid w:val="00792865"/>
    <w:rsid w:val="00795E25"/>
    <w:rsid w:val="00795F27"/>
    <w:rsid w:val="00796BFC"/>
    <w:rsid w:val="007A4349"/>
    <w:rsid w:val="007A517E"/>
    <w:rsid w:val="007A5949"/>
    <w:rsid w:val="007B0773"/>
    <w:rsid w:val="007B13E3"/>
    <w:rsid w:val="007B4779"/>
    <w:rsid w:val="007C39BB"/>
    <w:rsid w:val="007C72D6"/>
    <w:rsid w:val="007C73FE"/>
    <w:rsid w:val="007D0268"/>
    <w:rsid w:val="007D2DED"/>
    <w:rsid w:val="007D507E"/>
    <w:rsid w:val="007D5BC8"/>
    <w:rsid w:val="007E0663"/>
    <w:rsid w:val="007E0CB1"/>
    <w:rsid w:val="007E4DAE"/>
    <w:rsid w:val="007E6104"/>
    <w:rsid w:val="007E7A40"/>
    <w:rsid w:val="007F0370"/>
    <w:rsid w:val="007F0490"/>
    <w:rsid w:val="007F3B49"/>
    <w:rsid w:val="007F3F67"/>
    <w:rsid w:val="007F5107"/>
    <w:rsid w:val="007F6225"/>
    <w:rsid w:val="007F7622"/>
    <w:rsid w:val="0080012B"/>
    <w:rsid w:val="00800AEE"/>
    <w:rsid w:val="00801DAB"/>
    <w:rsid w:val="008107DE"/>
    <w:rsid w:val="0081258F"/>
    <w:rsid w:val="00813FFA"/>
    <w:rsid w:val="00816378"/>
    <w:rsid w:val="008207A4"/>
    <w:rsid w:val="00826FFC"/>
    <w:rsid w:val="00835B26"/>
    <w:rsid w:val="00840F53"/>
    <w:rsid w:val="00841993"/>
    <w:rsid w:val="00842630"/>
    <w:rsid w:val="008472CF"/>
    <w:rsid w:val="008512BF"/>
    <w:rsid w:val="0085221B"/>
    <w:rsid w:val="00852A5F"/>
    <w:rsid w:val="0085781D"/>
    <w:rsid w:val="00861923"/>
    <w:rsid w:val="008640CA"/>
    <w:rsid w:val="00864D22"/>
    <w:rsid w:val="00870A63"/>
    <w:rsid w:val="00872867"/>
    <w:rsid w:val="00872937"/>
    <w:rsid w:val="00877C7B"/>
    <w:rsid w:val="00881BE0"/>
    <w:rsid w:val="00881E7B"/>
    <w:rsid w:val="00885B48"/>
    <w:rsid w:val="00885E23"/>
    <w:rsid w:val="008A00D0"/>
    <w:rsid w:val="008A15CE"/>
    <w:rsid w:val="008A256C"/>
    <w:rsid w:val="008A3A9C"/>
    <w:rsid w:val="008A487F"/>
    <w:rsid w:val="008B3820"/>
    <w:rsid w:val="008C034A"/>
    <w:rsid w:val="008C0FD3"/>
    <w:rsid w:val="008D31B9"/>
    <w:rsid w:val="008D468F"/>
    <w:rsid w:val="008D5D0C"/>
    <w:rsid w:val="008D5F8E"/>
    <w:rsid w:val="008D6B76"/>
    <w:rsid w:val="008D7C03"/>
    <w:rsid w:val="008E57CB"/>
    <w:rsid w:val="008E63B0"/>
    <w:rsid w:val="008F08D9"/>
    <w:rsid w:val="008F460A"/>
    <w:rsid w:val="008F4716"/>
    <w:rsid w:val="008F6949"/>
    <w:rsid w:val="00901D18"/>
    <w:rsid w:val="00902AD6"/>
    <w:rsid w:val="009034DF"/>
    <w:rsid w:val="009063CF"/>
    <w:rsid w:val="00912096"/>
    <w:rsid w:val="009153D7"/>
    <w:rsid w:val="0092283A"/>
    <w:rsid w:val="0092313E"/>
    <w:rsid w:val="009237C8"/>
    <w:rsid w:val="00923ECE"/>
    <w:rsid w:val="009256B6"/>
    <w:rsid w:val="00927150"/>
    <w:rsid w:val="00927CF0"/>
    <w:rsid w:val="0093331A"/>
    <w:rsid w:val="009343A0"/>
    <w:rsid w:val="009379BE"/>
    <w:rsid w:val="00940062"/>
    <w:rsid w:val="00941DC7"/>
    <w:rsid w:val="0094516E"/>
    <w:rsid w:val="009536E5"/>
    <w:rsid w:val="00955560"/>
    <w:rsid w:val="009557E8"/>
    <w:rsid w:val="00960279"/>
    <w:rsid w:val="00962E98"/>
    <w:rsid w:val="00963F97"/>
    <w:rsid w:val="0097174C"/>
    <w:rsid w:val="00971FD7"/>
    <w:rsid w:val="0097273E"/>
    <w:rsid w:val="0097459C"/>
    <w:rsid w:val="00975C6B"/>
    <w:rsid w:val="00976234"/>
    <w:rsid w:val="00983714"/>
    <w:rsid w:val="009844E0"/>
    <w:rsid w:val="00985F38"/>
    <w:rsid w:val="00985FC9"/>
    <w:rsid w:val="00994521"/>
    <w:rsid w:val="009A53C4"/>
    <w:rsid w:val="009A685A"/>
    <w:rsid w:val="009B059E"/>
    <w:rsid w:val="009B4E3C"/>
    <w:rsid w:val="009C05D0"/>
    <w:rsid w:val="009C15E8"/>
    <w:rsid w:val="009C5DA1"/>
    <w:rsid w:val="009D6140"/>
    <w:rsid w:val="009E00E8"/>
    <w:rsid w:val="009E436C"/>
    <w:rsid w:val="009F2328"/>
    <w:rsid w:val="009F4366"/>
    <w:rsid w:val="009F43B0"/>
    <w:rsid w:val="009F67B3"/>
    <w:rsid w:val="00A114C5"/>
    <w:rsid w:val="00A127FC"/>
    <w:rsid w:val="00A23A2D"/>
    <w:rsid w:val="00A34373"/>
    <w:rsid w:val="00A370A1"/>
    <w:rsid w:val="00A432C1"/>
    <w:rsid w:val="00A4409A"/>
    <w:rsid w:val="00A45BA4"/>
    <w:rsid w:val="00A46BC9"/>
    <w:rsid w:val="00A521C5"/>
    <w:rsid w:val="00A52CD6"/>
    <w:rsid w:val="00A538C7"/>
    <w:rsid w:val="00A56AB6"/>
    <w:rsid w:val="00A7113D"/>
    <w:rsid w:val="00A76981"/>
    <w:rsid w:val="00A83843"/>
    <w:rsid w:val="00A851D4"/>
    <w:rsid w:val="00A87EE0"/>
    <w:rsid w:val="00A9156A"/>
    <w:rsid w:val="00A9252C"/>
    <w:rsid w:val="00A93828"/>
    <w:rsid w:val="00A93CD0"/>
    <w:rsid w:val="00A93D88"/>
    <w:rsid w:val="00A959AE"/>
    <w:rsid w:val="00A96836"/>
    <w:rsid w:val="00AA4A20"/>
    <w:rsid w:val="00AA7BDF"/>
    <w:rsid w:val="00AC1EA7"/>
    <w:rsid w:val="00AC2B0B"/>
    <w:rsid w:val="00AC6256"/>
    <w:rsid w:val="00AE2970"/>
    <w:rsid w:val="00AF40C4"/>
    <w:rsid w:val="00AF4119"/>
    <w:rsid w:val="00B0132C"/>
    <w:rsid w:val="00B02672"/>
    <w:rsid w:val="00B02A06"/>
    <w:rsid w:val="00B04D9E"/>
    <w:rsid w:val="00B05D0B"/>
    <w:rsid w:val="00B060B2"/>
    <w:rsid w:val="00B07235"/>
    <w:rsid w:val="00B07332"/>
    <w:rsid w:val="00B100A0"/>
    <w:rsid w:val="00B10C4F"/>
    <w:rsid w:val="00B12B31"/>
    <w:rsid w:val="00B15B05"/>
    <w:rsid w:val="00B22D01"/>
    <w:rsid w:val="00B2337A"/>
    <w:rsid w:val="00B24C96"/>
    <w:rsid w:val="00B26746"/>
    <w:rsid w:val="00B27580"/>
    <w:rsid w:val="00B30C70"/>
    <w:rsid w:val="00B31E36"/>
    <w:rsid w:val="00B3558C"/>
    <w:rsid w:val="00B40B4D"/>
    <w:rsid w:val="00B53424"/>
    <w:rsid w:val="00B665C7"/>
    <w:rsid w:val="00B71084"/>
    <w:rsid w:val="00B741E2"/>
    <w:rsid w:val="00B75ECF"/>
    <w:rsid w:val="00B7602B"/>
    <w:rsid w:val="00B82F17"/>
    <w:rsid w:val="00B833E0"/>
    <w:rsid w:val="00B86362"/>
    <w:rsid w:val="00B906AD"/>
    <w:rsid w:val="00B90AE6"/>
    <w:rsid w:val="00B92CEE"/>
    <w:rsid w:val="00B9596F"/>
    <w:rsid w:val="00B97955"/>
    <w:rsid w:val="00BA33D5"/>
    <w:rsid w:val="00BA6059"/>
    <w:rsid w:val="00BA6572"/>
    <w:rsid w:val="00BB0A3C"/>
    <w:rsid w:val="00BB2146"/>
    <w:rsid w:val="00BB30F1"/>
    <w:rsid w:val="00BB384B"/>
    <w:rsid w:val="00BB6919"/>
    <w:rsid w:val="00BC05EA"/>
    <w:rsid w:val="00BC44BE"/>
    <w:rsid w:val="00BC5012"/>
    <w:rsid w:val="00BC6C0B"/>
    <w:rsid w:val="00BD1EA1"/>
    <w:rsid w:val="00BD21BA"/>
    <w:rsid w:val="00BE4538"/>
    <w:rsid w:val="00BE55C6"/>
    <w:rsid w:val="00BE603D"/>
    <w:rsid w:val="00BF231B"/>
    <w:rsid w:val="00BF4665"/>
    <w:rsid w:val="00BF5663"/>
    <w:rsid w:val="00C00677"/>
    <w:rsid w:val="00C107E8"/>
    <w:rsid w:val="00C172AD"/>
    <w:rsid w:val="00C32850"/>
    <w:rsid w:val="00C358E7"/>
    <w:rsid w:val="00C402B6"/>
    <w:rsid w:val="00C41282"/>
    <w:rsid w:val="00C56957"/>
    <w:rsid w:val="00C677E1"/>
    <w:rsid w:val="00C717AF"/>
    <w:rsid w:val="00C73012"/>
    <w:rsid w:val="00C74A3C"/>
    <w:rsid w:val="00C808A3"/>
    <w:rsid w:val="00C82885"/>
    <w:rsid w:val="00C87581"/>
    <w:rsid w:val="00C87CEE"/>
    <w:rsid w:val="00C92E8A"/>
    <w:rsid w:val="00C940A6"/>
    <w:rsid w:val="00CB66E8"/>
    <w:rsid w:val="00CC1B99"/>
    <w:rsid w:val="00CC4545"/>
    <w:rsid w:val="00CC71A9"/>
    <w:rsid w:val="00CD1A3B"/>
    <w:rsid w:val="00CD56A0"/>
    <w:rsid w:val="00CD6279"/>
    <w:rsid w:val="00CE3B4D"/>
    <w:rsid w:val="00CF33E8"/>
    <w:rsid w:val="00CF6F33"/>
    <w:rsid w:val="00CF7D08"/>
    <w:rsid w:val="00D00FA1"/>
    <w:rsid w:val="00D01300"/>
    <w:rsid w:val="00D057DA"/>
    <w:rsid w:val="00D05B86"/>
    <w:rsid w:val="00D17F26"/>
    <w:rsid w:val="00D23B7B"/>
    <w:rsid w:val="00D254FB"/>
    <w:rsid w:val="00D33B43"/>
    <w:rsid w:val="00D42D07"/>
    <w:rsid w:val="00D44CD8"/>
    <w:rsid w:val="00D46F7C"/>
    <w:rsid w:val="00D470FF"/>
    <w:rsid w:val="00D52E5D"/>
    <w:rsid w:val="00D55009"/>
    <w:rsid w:val="00D60912"/>
    <w:rsid w:val="00D633A0"/>
    <w:rsid w:val="00D644C4"/>
    <w:rsid w:val="00D82A50"/>
    <w:rsid w:val="00D9171C"/>
    <w:rsid w:val="00D968C4"/>
    <w:rsid w:val="00DA36F3"/>
    <w:rsid w:val="00DA56D6"/>
    <w:rsid w:val="00DB02B7"/>
    <w:rsid w:val="00DB0D7E"/>
    <w:rsid w:val="00DB4C53"/>
    <w:rsid w:val="00DC10D5"/>
    <w:rsid w:val="00DC1E4D"/>
    <w:rsid w:val="00DC2211"/>
    <w:rsid w:val="00DC2EFF"/>
    <w:rsid w:val="00DC3E95"/>
    <w:rsid w:val="00DC43E2"/>
    <w:rsid w:val="00DD6610"/>
    <w:rsid w:val="00DE04C7"/>
    <w:rsid w:val="00DE0D92"/>
    <w:rsid w:val="00DE161C"/>
    <w:rsid w:val="00DE3165"/>
    <w:rsid w:val="00DE5F77"/>
    <w:rsid w:val="00DF5E16"/>
    <w:rsid w:val="00E00B40"/>
    <w:rsid w:val="00E018E1"/>
    <w:rsid w:val="00E07CA7"/>
    <w:rsid w:val="00E11FAC"/>
    <w:rsid w:val="00E13234"/>
    <w:rsid w:val="00E139C0"/>
    <w:rsid w:val="00E14FBE"/>
    <w:rsid w:val="00E204D0"/>
    <w:rsid w:val="00E217E4"/>
    <w:rsid w:val="00E27667"/>
    <w:rsid w:val="00E3034D"/>
    <w:rsid w:val="00E400CC"/>
    <w:rsid w:val="00E42FB8"/>
    <w:rsid w:val="00E467A9"/>
    <w:rsid w:val="00E5093F"/>
    <w:rsid w:val="00E53AC1"/>
    <w:rsid w:val="00E61740"/>
    <w:rsid w:val="00E70DFF"/>
    <w:rsid w:val="00E73DF6"/>
    <w:rsid w:val="00E73F56"/>
    <w:rsid w:val="00E76502"/>
    <w:rsid w:val="00E80E09"/>
    <w:rsid w:val="00E8288E"/>
    <w:rsid w:val="00E97717"/>
    <w:rsid w:val="00EA2D71"/>
    <w:rsid w:val="00EB15FE"/>
    <w:rsid w:val="00EB4FBD"/>
    <w:rsid w:val="00EB51FC"/>
    <w:rsid w:val="00EB617A"/>
    <w:rsid w:val="00EC21F1"/>
    <w:rsid w:val="00ED43BD"/>
    <w:rsid w:val="00ED5DB7"/>
    <w:rsid w:val="00EE23C3"/>
    <w:rsid w:val="00EE2C9B"/>
    <w:rsid w:val="00EE3745"/>
    <w:rsid w:val="00EE436E"/>
    <w:rsid w:val="00EE43A5"/>
    <w:rsid w:val="00EE5C19"/>
    <w:rsid w:val="00EE5C29"/>
    <w:rsid w:val="00EE65BA"/>
    <w:rsid w:val="00EF1E64"/>
    <w:rsid w:val="00EF5B07"/>
    <w:rsid w:val="00EF7358"/>
    <w:rsid w:val="00F025CF"/>
    <w:rsid w:val="00F06772"/>
    <w:rsid w:val="00F06799"/>
    <w:rsid w:val="00F1087D"/>
    <w:rsid w:val="00F10D72"/>
    <w:rsid w:val="00F12CE1"/>
    <w:rsid w:val="00F15722"/>
    <w:rsid w:val="00F16403"/>
    <w:rsid w:val="00F17C79"/>
    <w:rsid w:val="00F2165C"/>
    <w:rsid w:val="00F259A4"/>
    <w:rsid w:val="00F30CA3"/>
    <w:rsid w:val="00F32E96"/>
    <w:rsid w:val="00F339AE"/>
    <w:rsid w:val="00F346EA"/>
    <w:rsid w:val="00F35257"/>
    <w:rsid w:val="00F37370"/>
    <w:rsid w:val="00F427DA"/>
    <w:rsid w:val="00F46F0C"/>
    <w:rsid w:val="00F529C1"/>
    <w:rsid w:val="00F539AA"/>
    <w:rsid w:val="00F55A96"/>
    <w:rsid w:val="00F56584"/>
    <w:rsid w:val="00F616D9"/>
    <w:rsid w:val="00F654B5"/>
    <w:rsid w:val="00F672B1"/>
    <w:rsid w:val="00F725A3"/>
    <w:rsid w:val="00F73033"/>
    <w:rsid w:val="00F733B4"/>
    <w:rsid w:val="00F74EB7"/>
    <w:rsid w:val="00F80BB6"/>
    <w:rsid w:val="00F851E5"/>
    <w:rsid w:val="00F93F67"/>
    <w:rsid w:val="00F94E68"/>
    <w:rsid w:val="00F96E31"/>
    <w:rsid w:val="00F9730B"/>
    <w:rsid w:val="00F97CDB"/>
    <w:rsid w:val="00FA0BCB"/>
    <w:rsid w:val="00FA1BEF"/>
    <w:rsid w:val="00FA3A16"/>
    <w:rsid w:val="00FB1161"/>
    <w:rsid w:val="00FB248E"/>
    <w:rsid w:val="00FB5479"/>
    <w:rsid w:val="00FD7C21"/>
    <w:rsid w:val="00FE2317"/>
    <w:rsid w:val="00FE3145"/>
    <w:rsid w:val="00FE5A4B"/>
    <w:rsid w:val="00FE67CC"/>
    <w:rsid w:val="00FE7C3B"/>
    <w:rsid w:val="00FF4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143"/>
    <w:rPr>
      <w:sz w:val="24"/>
      <w:szCs w:val="24"/>
    </w:rPr>
  </w:style>
  <w:style w:type="paragraph" w:styleId="1">
    <w:name w:val="heading 1"/>
    <w:basedOn w:val="a"/>
    <w:next w:val="a"/>
    <w:qFormat/>
    <w:rsid w:val="00404F02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aliases w:val=" Знак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ConsPlusNormal">
    <w:name w:val="ConsPlusNormal"/>
    <w:rsid w:val="00404F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 Indent"/>
    <w:basedOn w:val="a"/>
    <w:rsid w:val="00404F02"/>
    <w:pPr>
      <w:ind w:firstLine="142"/>
      <w:jc w:val="both"/>
    </w:pPr>
    <w:rPr>
      <w:sz w:val="28"/>
      <w:szCs w:val="20"/>
    </w:rPr>
  </w:style>
  <w:style w:type="paragraph" w:styleId="a5">
    <w:name w:val="header"/>
    <w:basedOn w:val="a"/>
    <w:rsid w:val="00404F0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04F02"/>
  </w:style>
  <w:style w:type="table" w:styleId="a7">
    <w:name w:val="Table Grid"/>
    <w:basedOn w:val="a2"/>
    <w:rsid w:val="00404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13A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13A9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8">
    <w:name w:val="Balloon Text"/>
    <w:basedOn w:val="a"/>
    <w:semiHidden/>
    <w:rsid w:val="00B04D9E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975C6B"/>
    <w:pPr>
      <w:tabs>
        <w:tab w:val="center" w:pos="4677"/>
        <w:tab w:val="right" w:pos="9355"/>
      </w:tabs>
    </w:pPr>
  </w:style>
  <w:style w:type="character" w:styleId="aa">
    <w:name w:val="annotation reference"/>
    <w:semiHidden/>
    <w:rsid w:val="00975C6B"/>
    <w:rPr>
      <w:sz w:val="16"/>
      <w:szCs w:val="16"/>
    </w:rPr>
  </w:style>
  <w:style w:type="paragraph" w:styleId="ab">
    <w:name w:val="annotation text"/>
    <w:basedOn w:val="a"/>
    <w:semiHidden/>
    <w:rsid w:val="00975C6B"/>
    <w:rPr>
      <w:sz w:val="20"/>
      <w:szCs w:val="20"/>
    </w:rPr>
  </w:style>
  <w:style w:type="paragraph" w:styleId="ac">
    <w:name w:val="annotation subject"/>
    <w:basedOn w:val="ab"/>
    <w:next w:val="ab"/>
    <w:semiHidden/>
    <w:rsid w:val="00975C6B"/>
    <w:rPr>
      <w:b/>
      <w:bCs/>
    </w:rPr>
  </w:style>
  <w:style w:type="paragraph" w:customStyle="1" w:styleId="a1">
    <w:name w:val=" Знак"/>
    <w:basedOn w:val="a"/>
    <w:link w:val="a0"/>
    <w:rsid w:val="005F29DC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 Знак1"/>
    <w:basedOn w:val="a"/>
    <w:rsid w:val="00F3525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d">
    <w:name w:val="Normal (Web)"/>
    <w:basedOn w:val="a"/>
    <w:link w:val="ae"/>
    <w:rsid w:val="00344ED9"/>
    <w:pPr>
      <w:spacing w:before="100" w:beforeAutospacing="1" w:after="100" w:afterAutospacing="1"/>
    </w:pPr>
    <w:rPr>
      <w:sz w:val="28"/>
      <w:szCs w:val="28"/>
    </w:rPr>
  </w:style>
  <w:style w:type="character" w:customStyle="1" w:styleId="ae">
    <w:name w:val="Обычный (веб) Знак"/>
    <w:link w:val="ad"/>
    <w:rsid w:val="00344ED9"/>
    <w:rPr>
      <w:sz w:val="28"/>
      <w:szCs w:val="28"/>
      <w:lang w:val="ru-RU" w:eastAsia="ru-RU" w:bidi="ar-SA"/>
    </w:rPr>
  </w:style>
  <w:style w:type="paragraph" w:customStyle="1" w:styleId="11">
    <w:name w:val="Абзац1"/>
    <w:basedOn w:val="a"/>
    <w:rsid w:val="00881E7B"/>
    <w:pPr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f">
    <w:name w:val=" Знак Знак Знак Знак"/>
    <w:basedOn w:val="a"/>
    <w:rsid w:val="008D5D0C"/>
    <w:rPr>
      <w:rFonts w:ascii="Verdana" w:hAnsi="Verdana" w:cs="Verdana"/>
      <w:sz w:val="20"/>
      <w:szCs w:val="20"/>
      <w:lang w:val="en-US" w:eastAsia="en-US"/>
    </w:rPr>
  </w:style>
  <w:style w:type="character" w:styleId="af0">
    <w:name w:val="Hyperlink"/>
    <w:rsid w:val="00606644"/>
    <w:rPr>
      <w:color w:val="0000FF"/>
      <w:u w:val="single"/>
    </w:rPr>
  </w:style>
  <w:style w:type="paragraph" w:customStyle="1" w:styleId="Revision">
    <w:name w:val="Revision"/>
    <w:hidden/>
    <w:semiHidden/>
    <w:rsid w:val="007D507E"/>
    <w:rPr>
      <w:rFonts w:ascii="Calibri" w:hAnsi="Calibri"/>
      <w:sz w:val="22"/>
      <w:szCs w:val="22"/>
      <w:lang w:eastAsia="en-US"/>
    </w:rPr>
  </w:style>
  <w:style w:type="paragraph" w:customStyle="1" w:styleId="af1">
    <w:name w:val=" Знак Знак Знак Знак Знак Знак"/>
    <w:basedOn w:val="a"/>
    <w:rsid w:val="002D00DF"/>
    <w:rPr>
      <w:rFonts w:ascii="Verdana" w:hAnsi="Verdana" w:cs="Verdana"/>
      <w:sz w:val="20"/>
      <w:szCs w:val="20"/>
      <w:lang w:val="en-US" w:eastAsia="en-US"/>
    </w:rPr>
  </w:style>
  <w:style w:type="paragraph" w:customStyle="1" w:styleId="ListParagraph">
    <w:name w:val="List Paragraph"/>
    <w:basedOn w:val="a"/>
    <w:rsid w:val="00A96836"/>
    <w:pPr>
      <w:ind w:left="720"/>
    </w:pPr>
    <w:rPr>
      <w:sz w:val="20"/>
      <w:szCs w:val="20"/>
    </w:rPr>
  </w:style>
  <w:style w:type="paragraph" w:customStyle="1" w:styleId="Default">
    <w:name w:val="Default"/>
    <w:rsid w:val="00DC10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2">
    <w:name w:val="Знак Знак Знак"/>
    <w:basedOn w:val="a"/>
    <w:rsid w:val="00D470FF"/>
    <w:rPr>
      <w:rFonts w:ascii="Verdana" w:hAnsi="Verdana" w:cs="Verdana"/>
      <w:sz w:val="20"/>
      <w:szCs w:val="20"/>
      <w:lang w:val="en-US" w:eastAsia="en-US"/>
    </w:rPr>
  </w:style>
  <w:style w:type="numbering" w:styleId="111111">
    <w:name w:val="Outline List 2"/>
    <w:basedOn w:val="a3"/>
    <w:rsid w:val="00A56AB6"/>
    <w:pPr>
      <w:numPr>
        <w:numId w:val="17"/>
      </w:numPr>
    </w:pPr>
  </w:style>
  <w:style w:type="paragraph" w:customStyle="1" w:styleId="ConsPlusDocList">
    <w:name w:val="  ConsPlusDocList"/>
    <w:next w:val="a"/>
    <w:rsid w:val="00133488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af3">
    <w:name w:val=" Знак Знак Знак Знак Знак"/>
    <w:basedOn w:val="a"/>
    <w:rsid w:val="00133488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work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Админ</cp:lastModifiedBy>
  <cp:revision>2</cp:revision>
  <cp:lastPrinted>2016-04-28T10:51:00Z</cp:lastPrinted>
  <dcterms:created xsi:type="dcterms:W3CDTF">2016-05-19T13:27:00Z</dcterms:created>
  <dcterms:modified xsi:type="dcterms:W3CDTF">2016-05-19T13:27:00Z</dcterms:modified>
</cp:coreProperties>
</file>